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46" w:rsidRDefault="00E44046">
      <w:r>
        <w:t>!</w:t>
      </w:r>
    </w:p>
    <w:p w:rsidR="00E44046" w:rsidRDefault="00E44046"/>
    <w:p w:rsidR="00E44046" w:rsidRPr="00E44046" w:rsidRDefault="00E44046" w:rsidP="00E44046">
      <w:pPr>
        <w:shd w:val="clear" w:color="auto" w:fill="FFFFFF"/>
        <w:spacing w:after="0" w:line="420" w:lineRule="atLeast"/>
        <w:jc w:val="center"/>
        <w:textAlignment w:val="baseline"/>
        <w:outlineLvl w:val="1"/>
        <w:rPr>
          <w:rFonts w:ascii="Arial" w:eastAsia="Times New Roman" w:hAnsi="Arial" w:cs="Arial"/>
          <w:color w:val="717171"/>
          <w:sz w:val="36"/>
          <w:szCs w:val="36"/>
        </w:rPr>
      </w:pPr>
      <w:hyperlink r:id="rId5" w:tooltip="7 Memorable Ways to Open a Speech or Presentation" w:history="1">
        <w:r w:rsidRPr="00E44046">
          <w:rPr>
            <w:rFonts w:ascii="Arial" w:eastAsia="Times New Roman" w:hAnsi="Arial" w:cs="Arial"/>
            <w:color w:val="717171"/>
            <w:sz w:val="42"/>
            <w:szCs w:val="42"/>
            <w:bdr w:val="none" w:sz="0" w:space="0" w:color="auto" w:frame="1"/>
          </w:rPr>
          <w:t xml:space="preserve">7 Memorable Ways </w:t>
        </w:r>
        <w:proofErr w:type="gramStart"/>
        <w:r w:rsidRPr="00E44046">
          <w:rPr>
            <w:rFonts w:ascii="Arial" w:eastAsia="Times New Roman" w:hAnsi="Arial" w:cs="Arial"/>
            <w:color w:val="717171"/>
            <w:sz w:val="42"/>
            <w:szCs w:val="42"/>
            <w:bdr w:val="none" w:sz="0" w:space="0" w:color="auto" w:frame="1"/>
          </w:rPr>
          <w:t>To</w:t>
        </w:r>
        <w:proofErr w:type="gramEnd"/>
        <w:r w:rsidRPr="00E44046">
          <w:rPr>
            <w:rFonts w:ascii="Arial" w:eastAsia="Times New Roman" w:hAnsi="Arial" w:cs="Arial"/>
            <w:color w:val="717171"/>
            <w:sz w:val="42"/>
            <w:szCs w:val="42"/>
            <w:bdr w:val="none" w:sz="0" w:space="0" w:color="auto" w:frame="1"/>
          </w:rPr>
          <w:t xml:space="preserve"> Open A Speech Or Presentation</w:t>
        </w:r>
      </w:hyperlink>
    </w:p>
    <w:p w:rsidR="00E44046" w:rsidRPr="00E44046" w:rsidRDefault="00E44046" w:rsidP="00E44046">
      <w:pPr>
        <w:spacing w:after="0" w:afterAutospacing="1" w:line="330" w:lineRule="atLeast"/>
        <w:textAlignment w:val="baseline"/>
        <w:rPr>
          <w:rFonts w:ascii="Arial" w:eastAsia="Times New Roman" w:hAnsi="Arial" w:cs="Arial"/>
          <w:color w:val="717171"/>
          <w:sz w:val="21"/>
          <w:szCs w:val="21"/>
          <w:bdr w:val="none" w:sz="0" w:space="0" w:color="auto" w:frame="1"/>
          <w:shd w:val="clear" w:color="auto" w:fill="FFFFFF"/>
        </w:rPr>
      </w:pPr>
      <w:r w:rsidRPr="00E44046">
        <w:rPr>
          <w:rFonts w:ascii="Arial" w:eastAsia="Times New Roman" w:hAnsi="Arial" w:cs="Arial"/>
          <w:b/>
          <w:bCs/>
          <w:i/>
          <w:iCs/>
          <w:color w:val="626262"/>
          <w:sz w:val="21"/>
          <w:szCs w:val="21"/>
          <w:bdr w:val="none" w:sz="0" w:space="0" w:color="auto" w:frame="1"/>
        </w:rPr>
        <w:t xml:space="preserve">By Matt </w:t>
      </w:r>
      <w:proofErr w:type="spellStart"/>
      <w:r w:rsidRPr="00E44046">
        <w:rPr>
          <w:rFonts w:ascii="Arial" w:eastAsia="Times New Roman" w:hAnsi="Arial" w:cs="Arial"/>
          <w:b/>
          <w:bCs/>
          <w:i/>
          <w:iCs/>
          <w:color w:val="626262"/>
          <w:sz w:val="21"/>
          <w:szCs w:val="21"/>
          <w:bdr w:val="none" w:sz="0" w:space="0" w:color="auto" w:frame="1"/>
        </w:rPr>
        <w:t>Eventoff</w:t>
      </w:r>
      <w:proofErr w:type="spellEnd"/>
      <w:r w:rsidRPr="00E44046">
        <w:rPr>
          <w:rFonts w:ascii="Arial" w:eastAsia="Times New Roman" w:hAnsi="Arial" w:cs="Arial"/>
          <w:b/>
          <w:bCs/>
          <w:i/>
          <w:iCs/>
          <w:color w:val="626262"/>
          <w:sz w:val="21"/>
          <w:szCs w:val="21"/>
          <w:bdr w:val="none" w:sz="0" w:space="0" w:color="auto" w:frame="1"/>
        </w:rPr>
        <w:br/>
      </w:r>
    </w:p>
    <w:p w:rsidR="00E44046" w:rsidRPr="00E44046" w:rsidRDefault="00E44046" w:rsidP="00E44046">
      <w:pPr>
        <w:spacing w:before="150" w:after="100" w:afterAutospacing="1" w:line="330" w:lineRule="atLeast"/>
        <w:textAlignment w:val="baseline"/>
        <w:rPr>
          <w:rFonts w:ascii="Arial" w:eastAsia="Times New Roman" w:hAnsi="Arial" w:cs="Arial"/>
          <w:color w:val="717171"/>
          <w:sz w:val="21"/>
          <w:szCs w:val="21"/>
          <w:bdr w:val="none" w:sz="0" w:space="0" w:color="auto" w:frame="1"/>
          <w:shd w:val="clear" w:color="auto" w:fill="FFFFFF"/>
        </w:rPr>
      </w:pPr>
      <w:r w:rsidRPr="00E44046">
        <w:rPr>
          <w:rFonts w:ascii="Arial" w:eastAsia="Times New Roman" w:hAnsi="Arial" w:cs="Arial"/>
          <w:color w:val="717171"/>
          <w:sz w:val="21"/>
          <w:szCs w:val="21"/>
          <w:bdr w:val="none" w:sz="0" w:space="0" w:color="auto" w:frame="1"/>
          <w:shd w:val="clear" w:color="auto" w:fill="FFFFFF"/>
        </w:rPr>
        <w:t>After hours of preparation, the moment to deliver your speech has arrived. You’re standing before the podium, all eyes on you, with confidence that no one could take away. Then you begin…</w:t>
      </w:r>
    </w:p>
    <w:p w:rsidR="00E44046" w:rsidRPr="00E44046" w:rsidRDefault="00E44046" w:rsidP="00E44046">
      <w:pPr>
        <w:spacing w:after="0" w:afterAutospacing="1" w:line="330" w:lineRule="atLeast"/>
        <w:jc w:val="center"/>
        <w:textAlignment w:val="baseline"/>
        <w:rPr>
          <w:rFonts w:ascii="Arial" w:eastAsia="Times New Roman" w:hAnsi="Arial" w:cs="Arial"/>
          <w:color w:val="717171"/>
          <w:sz w:val="21"/>
          <w:szCs w:val="21"/>
          <w:bdr w:val="none" w:sz="0" w:space="0" w:color="auto" w:frame="1"/>
          <w:shd w:val="clear" w:color="auto" w:fill="FFFFFF"/>
        </w:rPr>
      </w:pPr>
      <w:r w:rsidRPr="00E44046">
        <w:rPr>
          <w:rFonts w:ascii="Arial" w:eastAsia="Times New Roman" w:hAnsi="Arial" w:cs="Arial"/>
          <w:i/>
          <w:iCs/>
          <w:color w:val="717171"/>
          <w:sz w:val="21"/>
          <w:szCs w:val="21"/>
          <w:bdr w:val="none" w:sz="0" w:space="0" w:color="auto" w:frame="1"/>
        </w:rPr>
        <w:t>“Hello, everyone. Thank you for having me. My name is ______ _______, and I am going to be speaking to you today about _______. To begin, _______ is important because…”</w:t>
      </w:r>
    </w:p>
    <w:p w:rsidR="00E44046" w:rsidRPr="00E44046" w:rsidRDefault="00E44046" w:rsidP="00E44046">
      <w:pPr>
        <w:spacing w:before="150" w:after="100" w:afterAutospacing="1" w:line="330" w:lineRule="atLeast"/>
        <w:textAlignment w:val="baseline"/>
        <w:rPr>
          <w:rFonts w:ascii="Arial" w:eastAsia="Times New Roman" w:hAnsi="Arial" w:cs="Arial"/>
          <w:color w:val="717171"/>
          <w:sz w:val="21"/>
          <w:szCs w:val="21"/>
          <w:bdr w:val="none" w:sz="0" w:space="0" w:color="auto" w:frame="1"/>
          <w:shd w:val="clear" w:color="auto" w:fill="FFFFFF"/>
        </w:rPr>
      </w:pPr>
      <w:r w:rsidRPr="00E44046">
        <w:rPr>
          <w:rFonts w:ascii="Arial" w:eastAsia="Times New Roman" w:hAnsi="Arial" w:cs="Arial"/>
          <w:color w:val="717171"/>
          <w:sz w:val="21"/>
          <w:szCs w:val="21"/>
          <w:bdr w:val="none" w:sz="0" w:space="0" w:color="auto" w:frame="1"/>
          <w:shd w:val="clear" w:color="auto" w:fill="FFFFFF"/>
        </w:rPr>
        <w:t>Suddenly people begin shifting in their seats, checking their phones, reading the program, talking to one another and doing anything but paying attention to you.</w:t>
      </w:r>
    </w:p>
    <w:p w:rsidR="00E44046" w:rsidRPr="00E44046" w:rsidRDefault="00E44046" w:rsidP="00E44046">
      <w:pPr>
        <w:spacing w:before="150" w:after="100" w:afterAutospacing="1" w:line="330" w:lineRule="atLeast"/>
        <w:textAlignment w:val="baseline"/>
        <w:rPr>
          <w:rFonts w:ascii="Arial" w:eastAsia="Times New Roman" w:hAnsi="Arial" w:cs="Arial"/>
          <w:color w:val="717171"/>
          <w:sz w:val="21"/>
          <w:szCs w:val="21"/>
          <w:bdr w:val="none" w:sz="0" w:space="0" w:color="auto" w:frame="1"/>
          <w:shd w:val="clear" w:color="auto" w:fill="FFFFFF"/>
        </w:rPr>
      </w:pPr>
      <w:r w:rsidRPr="00E44046">
        <w:rPr>
          <w:rFonts w:ascii="Arial" w:eastAsia="Times New Roman" w:hAnsi="Arial" w:cs="Arial"/>
          <w:color w:val="717171"/>
          <w:sz w:val="21"/>
          <w:szCs w:val="21"/>
          <w:bdr w:val="none" w:sz="0" w:space="0" w:color="auto" w:frame="1"/>
          <w:shd w:val="clear" w:color="auto" w:fill="FFFFFF"/>
        </w:rPr>
        <w:t>Your opening often determines how long the audience will “tune in” to your presentation.   If you bore your audience right from the start, there is little chance that your message will effectively get across.</w:t>
      </w:r>
    </w:p>
    <w:p w:rsidR="00E44046" w:rsidRPr="00E44046" w:rsidRDefault="00E44046" w:rsidP="00E44046">
      <w:pPr>
        <w:spacing w:before="150" w:after="100" w:afterAutospacing="1" w:line="330" w:lineRule="atLeast"/>
        <w:textAlignment w:val="baseline"/>
        <w:rPr>
          <w:rFonts w:ascii="Arial" w:eastAsia="Times New Roman" w:hAnsi="Arial" w:cs="Arial"/>
          <w:color w:val="717171"/>
          <w:sz w:val="21"/>
          <w:szCs w:val="21"/>
          <w:bdr w:val="none" w:sz="0" w:space="0" w:color="auto" w:frame="1"/>
          <w:shd w:val="clear" w:color="auto" w:fill="FFFFFF"/>
        </w:rPr>
      </w:pPr>
      <w:r w:rsidRPr="00E44046">
        <w:rPr>
          <w:rFonts w:ascii="Arial" w:eastAsia="Times New Roman" w:hAnsi="Arial" w:cs="Arial"/>
          <w:color w:val="717171"/>
          <w:sz w:val="21"/>
          <w:szCs w:val="21"/>
          <w:bdr w:val="none" w:sz="0" w:space="0" w:color="auto" w:frame="1"/>
          <w:shd w:val="clear" w:color="auto" w:fill="FFFFFF"/>
        </w:rPr>
        <w:t>How do you effectively open a speech or presentation to prevent this from happening? Here are seven effective methods to open a speech or presentation:</w:t>
      </w:r>
    </w:p>
    <w:p w:rsidR="00E44046" w:rsidRPr="00E44046" w:rsidRDefault="00E44046" w:rsidP="00E44046">
      <w:pPr>
        <w:numPr>
          <w:ilvl w:val="0"/>
          <w:numId w:val="1"/>
        </w:numPr>
        <w:spacing w:after="0" w:line="240" w:lineRule="auto"/>
        <w:ind w:left="0"/>
        <w:textAlignment w:val="baseline"/>
        <w:rPr>
          <w:rFonts w:ascii="Arial" w:eastAsia="Times New Roman" w:hAnsi="Arial" w:cs="Arial"/>
          <w:color w:val="717171"/>
          <w:sz w:val="21"/>
          <w:szCs w:val="21"/>
          <w:bdr w:val="none" w:sz="0" w:space="0" w:color="auto" w:frame="1"/>
          <w:shd w:val="clear" w:color="auto" w:fill="FFFFFF"/>
        </w:rPr>
      </w:pPr>
      <w:r w:rsidRPr="00E44046">
        <w:rPr>
          <w:rFonts w:ascii="Arial" w:eastAsia="Times New Roman" w:hAnsi="Arial" w:cs="Arial"/>
          <w:b/>
          <w:bCs/>
          <w:color w:val="717171"/>
          <w:sz w:val="21"/>
          <w:szCs w:val="21"/>
          <w:bdr w:val="none" w:sz="0" w:space="0" w:color="auto" w:frame="1"/>
        </w:rPr>
        <w:t>Quote</w:t>
      </w:r>
      <w:r w:rsidRPr="00E44046">
        <w:rPr>
          <w:rFonts w:ascii="Arial" w:eastAsia="Times New Roman" w:hAnsi="Arial" w:cs="Arial"/>
          <w:color w:val="717171"/>
          <w:sz w:val="21"/>
          <w:szCs w:val="21"/>
          <w:bdr w:val="none" w:sz="0" w:space="0" w:color="auto" w:frame="1"/>
          <w:shd w:val="clear" w:color="auto" w:fill="FFFFFF"/>
        </w:rPr>
        <w:br/>
        <w:t>Opening with a relevant quote can help set the tone for the rest of your speech. For example, one that I often use to open a presentation dealing with public speaking</w:t>
      </w:r>
      <w:proofErr w:type="gramStart"/>
      <w:r w:rsidRPr="00E44046">
        <w:rPr>
          <w:rFonts w:ascii="Arial" w:eastAsia="Times New Roman" w:hAnsi="Arial" w:cs="Arial"/>
          <w:color w:val="717171"/>
          <w:sz w:val="21"/>
          <w:szCs w:val="21"/>
          <w:bdr w:val="none" w:sz="0" w:space="0" w:color="auto" w:frame="1"/>
          <w:shd w:val="clear" w:color="auto" w:fill="FFFFFF"/>
        </w:rPr>
        <w:t>:</w:t>
      </w:r>
      <w:proofErr w:type="gramEnd"/>
      <w:r w:rsidRPr="00E44046">
        <w:rPr>
          <w:rFonts w:ascii="Arial" w:eastAsia="Times New Roman" w:hAnsi="Arial" w:cs="Arial"/>
          <w:color w:val="717171"/>
          <w:sz w:val="21"/>
          <w:szCs w:val="21"/>
          <w:bdr w:val="none" w:sz="0" w:space="0" w:color="auto" w:frame="1"/>
          <w:shd w:val="clear" w:color="auto" w:fill="FFFFFF"/>
        </w:rPr>
        <w:br/>
      </w:r>
      <w:r w:rsidRPr="00E44046">
        <w:rPr>
          <w:rFonts w:ascii="Arial" w:eastAsia="Times New Roman" w:hAnsi="Arial" w:cs="Arial"/>
          <w:i/>
          <w:iCs/>
          <w:color w:val="717171"/>
          <w:sz w:val="21"/>
          <w:szCs w:val="21"/>
          <w:bdr w:val="none" w:sz="0" w:space="0" w:color="auto" w:frame="1"/>
        </w:rPr>
        <w:t>“It usually takes me more than three weeks to prepare a good impromptu speech.” – Mark Twain</w:t>
      </w:r>
    </w:p>
    <w:p w:rsidR="00E44046" w:rsidRPr="00E44046" w:rsidRDefault="00E44046" w:rsidP="00E44046">
      <w:pPr>
        <w:numPr>
          <w:ilvl w:val="0"/>
          <w:numId w:val="1"/>
        </w:numPr>
        <w:spacing w:after="0" w:line="240" w:lineRule="auto"/>
        <w:ind w:left="0"/>
        <w:textAlignment w:val="baseline"/>
        <w:rPr>
          <w:rFonts w:ascii="Arial" w:eastAsia="Times New Roman" w:hAnsi="Arial" w:cs="Arial"/>
          <w:color w:val="717171"/>
          <w:sz w:val="21"/>
          <w:szCs w:val="21"/>
          <w:bdr w:val="none" w:sz="0" w:space="0" w:color="auto" w:frame="1"/>
          <w:shd w:val="clear" w:color="auto" w:fill="FFFFFF"/>
        </w:rPr>
      </w:pPr>
      <w:r w:rsidRPr="00E44046">
        <w:rPr>
          <w:rFonts w:ascii="Arial" w:eastAsia="Times New Roman" w:hAnsi="Arial" w:cs="Arial"/>
          <w:b/>
          <w:bCs/>
          <w:color w:val="717171"/>
          <w:sz w:val="21"/>
          <w:szCs w:val="21"/>
          <w:bdr w:val="none" w:sz="0" w:space="0" w:color="auto" w:frame="1"/>
        </w:rPr>
        <w:t>“What If” Scenario</w:t>
      </w:r>
      <w:r w:rsidRPr="00E44046">
        <w:rPr>
          <w:rFonts w:ascii="Arial" w:eastAsia="Times New Roman" w:hAnsi="Arial" w:cs="Arial"/>
          <w:b/>
          <w:bCs/>
          <w:color w:val="717171"/>
          <w:sz w:val="21"/>
          <w:szCs w:val="21"/>
          <w:bdr w:val="none" w:sz="0" w:space="0" w:color="auto" w:frame="1"/>
        </w:rPr>
        <w:br/>
      </w:r>
      <w:proofErr w:type="gramStart"/>
      <w:r w:rsidRPr="00E44046">
        <w:rPr>
          <w:rFonts w:ascii="Arial" w:eastAsia="Times New Roman" w:hAnsi="Arial" w:cs="Arial"/>
          <w:color w:val="717171"/>
          <w:sz w:val="21"/>
          <w:szCs w:val="21"/>
          <w:bdr w:val="none" w:sz="0" w:space="0" w:color="auto" w:frame="1"/>
          <w:shd w:val="clear" w:color="auto" w:fill="FFFFFF"/>
        </w:rPr>
        <w:t>Immediately</w:t>
      </w:r>
      <w:proofErr w:type="gramEnd"/>
      <w:r w:rsidRPr="00E44046">
        <w:rPr>
          <w:rFonts w:ascii="Arial" w:eastAsia="Times New Roman" w:hAnsi="Arial" w:cs="Arial"/>
          <w:color w:val="717171"/>
          <w:sz w:val="21"/>
          <w:szCs w:val="21"/>
          <w:bdr w:val="none" w:sz="0" w:space="0" w:color="auto" w:frame="1"/>
          <w:shd w:val="clear" w:color="auto" w:fill="FFFFFF"/>
        </w:rPr>
        <w:t xml:space="preserve"> drawing your audience into your speech works wonders. Asking a “what if” question invites the audience to follow your thought process</w:t>
      </w:r>
      <w:proofErr w:type="gramStart"/>
      <w:r w:rsidRPr="00E44046">
        <w:rPr>
          <w:rFonts w:ascii="Arial" w:eastAsia="Times New Roman" w:hAnsi="Arial" w:cs="Arial"/>
          <w:color w:val="717171"/>
          <w:sz w:val="21"/>
          <w:szCs w:val="21"/>
          <w:bdr w:val="none" w:sz="0" w:space="0" w:color="auto" w:frame="1"/>
          <w:shd w:val="clear" w:color="auto" w:fill="FFFFFF"/>
        </w:rPr>
        <w:t>.</w:t>
      </w:r>
      <w:proofErr w:type="gramEnd"/>
      <w:r w:rsidRPr="00E44046">
        <w:rPr>
          <w:rFonts w:ascii="Arial" w:eastAsia="Times New Roman" w:hAnsi="Arial" w:cs="Arial"/>
          <w:color w:val="717171"/>
          <w:sz w:val="21"/>
          <w:szCs w:val="21"/>
          <w:bdr w:val="none" w:sz="0" w:space="0" w:color="auto" w:frame="1"/>
          <w:shd w:val="clear" w:color="auto" w:fill="FFFFFF"/>
        </w:rPr>
        <w:br/>
      </w:r>
      <w:r w:rsidRPr="00E44046">
        <w:rPr>
          <w:rFonts w:ascii="Arial" w:eastAsia="Times New Roman" w:hAnsi="Arial" w:cs="Arial"/>
          <w:i/>
          <w:iCs/>
          <w:color w:val="717171"/>
          <w:sz w:val="21"/>
          <w:szCs w:val="21"/>
          <w:bdr w:val="none" w:sz="0" w:space="0" w:color="auto" w:frame="1"/>
        </w:rPr>
        <w:t>“What if we were all blunt? How different would our everyday lives be? What would happen if we said what was on our minds, all day every day?”</w:t>
      </w:r>
    </w:p>
    <w:p w:rsidR="00E44046" w:rsidRPr="00E44046" w:rsidRDefault="00E44046" w:rsidP="00E44046">
      <w:pPr>
        <w:numPr>
          <w:ilvl w:val="0"/>
          <w:numId w:val="1"/>
        </w:numPr>
        <w:spacing w:after="0" w:line="240" w:lineRule="auto"/>
        <w:ind w:left="0"/>
        <w:textAlignment w:val="baseline"/>
        <w:rPr>
          <w:rFonts w:ascii="Arial" w:eastAsia="Times New Roman" w:hAnsi="Arial" w:cs="Arial"/>
          <w:color w:val="717171"/>
          <w:sz w:val="21"/>
          <w:szCs w:val="21"/>
          <w:bdr w:val="none" w:sz="0" w:space="0" w:color="auto" w:frame="1"/>
          <w:shd w:val="clear" w:color="auto" w:fill="FFFFFF"/>
        </w:rPr>
      </w:pPr>
      <w:r w:rsidRPr="00E44046">
        <w:rPr>
          <w:rFonts w:ascii="Arial" w:eastAsia="Times New Roman" w:hAnsi="Arial" w:cs="Arial"/>
          <w:b/>
          <w:bCs/>
          <w:color w:val="717171"/>
          <w:sz w:val="21"/>
          <w:szCs w:val="21"/>
          <w:bdr w:val="none" w:sz="0" w:space="0" w:color="auto" w:frame="1"/>
        </w:rPr>
        <w:t>“Imagine” Scenario</w:t>
      </w:r>
      <w:r w:rsidRPr="00E44046">
        <w:rPr>
          <w:rFonts w:ascii="Arial" w:eastAsia="Times New Roman" w:hAnsi="Arial" w:cs="Arial"/>
          <w:b/>
          <w:bCs/>
          <w:color w:val="717171"/>
          <w:sz w:val="21"/>
          <w:szCs w:val="21"/>
          <w:bdr w:val="none" w:sz="0" w:space="0" w:color="auto" w:frame="1"/>
        </w:rPr>
        <w:br/>
      </w:r>
      <w:r w:rsidRPr="00E44046">
        <w:rPr>
          <w:rFonts w:ascii="Arial" w:eastAsia="Times New Roman" w:hAnsi="Arial" w:cs="Arial"/>
          <w:color w:val="717171"/>
          <w:sz w:val="21"/>
          <w:szCs w:val="21"/>
          <w:bdr w:val="none" w:sz="0" w:space="0" w:color="auto" w:frame="1"/>
          <w:shd w:val="clear" w:color="auto" w:fill="FFFFFF"/>
        </w:rPr>
        <w:t>A similar method, but more relevant for sensational examples.  It puts your audience members directly into the presentation by allowing each member to visualize an extraordinary scenario</w:t>
      </w:r>
      <w:proofErr w:type="gramStart"/>
      <w:r w:rsidRPr="00E44046">
        <w:rPr>
          <w:rFonts w:ascii="Arial" w:eastAsia="Times New Roman" w:hAnsi="Arial" w:cs="Arial"/>
          <w:color w:val="717171"/>
          <w:sz w:val="21"/>
          <w:szCs w:val="21"/>
          <w:bdr w:val="none" w:sz="0" w:space="0" w:color="auto" w:frame="1"/>
          <w:shd w:val="clear" w:color="auto" w:fill="FFFFFF"/>
        </w:rPr>
        <w:t>.</w:t>
      </w:r>
      <w:proofErr w:type="gramEnd"/>
      <w:r w:rsidRPr="00E44046">
        <w:rPr>
          <w:rFonts w:ascii="Arial" w:eastAsia="Times New Roman" w:hAnsi="Arial" w:cs="Arial"/>
          <w:color w:val="717171"/>
          <w:sz w:val="21"/>
          <w:szCs w:val="21"/>
          <w:bdr w:val="none" w:sz="0" w:space="0" w:color="auto" w:frame="1"/>
          <w:shd w:val="clear" w:color="auto" w:fill="FFFFFF"/>
        </w:rPr>
        <w:br/>
      </w:r>
      <w:r w:rsidRPr="00E44046">
        <w:rPr>
          <w:rFonts w:ascii="Arial" w:eastAsia="Times New Roman" w:hAnsi="Arial" w:cs="Arial"/>
          <w:i/>
          <w:iCs/>
          <w:color w:val="717171"/>
          <w:sz w:val="21"/>
          <w:szCs w:val="21"/>
          <w:bdr w:val="none" w:sz="0" w:space="0" w:color="auto" w:frame="1"/>
        </w:rPr>
        <w:t>“Imagine jumping out of a skydiving plane and discovering your parachute doesn’t work. What memories would flash before you? Now imagine the parachute opened. How differently would you act when you landed?”</w:t>
      </w:r>
    </w:p>
    <w:p w:rsidR="00E44046" w:rsidRPr="00E44046" w:rsidRDefault="00E44046" w:rsidP="00E44046">
      <w:pPr>
        <w:numPr>
          <w:ilvl w:val="0"/>
          <w:numId w:val="1"/>
        </w:numPr>
        <w:spacing w:after="0" w:line="240" w:lineRule="auto"/>
        <w:ind w:left="0"/>
        <w:textAlignment w:val="baseline"/>
        <w:rPr>
          <w:rFonts w:ascii="Arial" w:eastAsia="Times New Roman" w:hAnsi="Arial" w:cs="Arial"/>
          <w:color w:val="717171"/>
          <w:sz w:val="21"/>
          <w:szCs w:val="21"/>
          <w:bdr w:val="none" w:sz="0" w:space="0" w:color="auto" w:frame="1"/>
          <w:shd w:val="clear" w:color="auto" w:fill="FFFFFF"/>
        </w:rPr>
      </w:pPr>
      <w:r w:rsidRPr="00E44046">
        <w:rPr>
          <w:rFonts w:ascii="Arial" w:eastAsia="Times New Roman" w:hAnsi="Arial" w:cs="Arial"/>
          <w:b/>
          <w:bCs/>
          <w:color w:val="717171"/>
          <w:sz w:val="21"/>
          <w:szCs w:val="21"/>
          <w:bdr w:val="none" w:sz="0" w:space="0" w:color="auto" w:frame="1"/>
        </w:rPr>
        <w:t>Question</w:t>
      </w:r>
      <w:r w:rsidRPr="00E44046">
        <w:rPr>
          <w:rFonts w:ascii="Arial" w:eastAsia="Times New Roman" w:hAnsi="Arial" w:cs="Arial"/>
          <w:color w:val="717171"/>
          <w:sz w:val="21"/>
          <w:szCs w:val="21"/>
          <w:bdr w:val="none" w:sz="0" w:space="0" w:color="auto" w:frame="1"/>
          <w:shd w:val="clear" w:color="auto" w:fill="FFFFFF"/>
        </w:rPr>
        <w:br/>
        <w:t>Ask a rhetorical or literal question. When someone is posed with a question, whether an answer is called for or not, that person intuitively answers</w:t>
      </w:r>
      <w:proofErr w:type="gramStart"/>
      <w:r w:rsidRPr="00E44046">
        <w:rPr>
          <w:rFonts w:ascii="Arial" w:eastAsia="Times New Roman" w:hAnsi="Arial" w:cs="Arial"/>
          <w:color w:val="717171"/>
          <w:sz w:val="21"/>
          <w:szCs w:val="21"/>
          <w:bdr w:val="none" w:sz="0" w:space="0" w:color="auto" w:frame="1"/>
          <w:shd w:val="clear" w:color="auto" w:fill="FFFFFF"/>
        </w:rPr>
        <w:t>.</w:t>
      </w:r>
      <w:proofErr w:type="gramEnd"/>
      <w:r w:rsidRPr="00E44046">
        <w:rPr>
          <w:rFonts w:ascii="Arial" w:eastAsia="Times New Roman" w:hAnsi="Arial" w:cs="Arial"/>
          <w:color w:val="717171"/>
          <w:sz w:val="21"/>
          <w:szCs w:val="21"/>
          <w:bdr w:val="none" w:sz="0" w:space="0" w:color="auto" w:frame="1"/>
          <w:shd w:val="clear" w:color="auto" w:fill="FFFFFF"/>
        </w:rPr>
        <w:br/>
      </w:r>
      <w:r w:rsidRPr="00E44046">
        <w:rPr>
          <w:rFonts w:ascii="Arial" w:eastAsia="Times New Roman" w:hAnsi="Arial" w:cs="Arial"/>
          <w:i/>
          <w:iCs/>
          <w:color w:val="717171"/>
          <w:sz w:val="21"/>
          <w:szCs w:val="21"/>
          <w:bdr w:val="none" w:sz="0" w:space="0" w:color="auto" w:frame="1"/>
        </w:rPr>
        <w:t>“Who wouldn’t want to live on an exotic island?”</w:t>
      </w:r>
    </w:p>
    <w:p w:rsidR="00E44046" w:rsidRPr="00E44046" w:rsidRDefault="00E44046" w:rsidP="00E44046">
      <w:pPr>
        <w:numPr>
          <w:ilvl w:val="0"/>
          <w:numId w:val="1"/>
        </w:numPr>
        <w:spacing w:after="0" w:line="240" w:lineRule="auto"/>
        <w:ind w:left="0"/>
        <w:textAlignment w:val="baseline"/>
        <w:rPr>
          <w:rFonts w:ascii="Arial" w:eastAsia="Times New Roman" w:hAnsi="Arial" w:cs="Arial"/>
          <w:color w:val="717171"/>
          <w:sz w:val="21"/>
          <w:szCs w:val="21"/>
          <w:bdr w:val="none" w:sz="0" w:space="0" w:color="auto" w:frame="1"/>
          <w:shd w:val="clear" w:color="auto" w:fill="FFFFFF"/>
        </w:rPr>
      </w:pPr>
      <w:bookmarkStart w:id="0" w:name="_GoBack"/>
      <w:bookmarkEnd w:id="0"/>
      <w:r w:rsidRPr="00E44046">
        <w:rPr>
          <w:rFonts w:ascii="Arial" w:eastAsia="Times New Roman" w:hAnsi="Arial" w:cs="Arial"/>
          <w:b/>
          <w:bCs/>
          <w:color w:val="717171"/>
          <w:sz w:val="21"/>
          <w:szCs w:val="21"/>
          <w:bdr w:val="none" w:sz="0" w:space="0" w:color="auto" w:frame="1"/>
        </w:rPr>
        <w:t>Statistic</w:t>
      </w:r>
      <w:r w:rsidRPr="00E44046">
        <w:rPr>
          <w:rFonts w:ascii="Arial" w:eastAsia="Times New Roman" w:hAnsi="Arial" w:cs="Arial"/>
          <w:b/>
          <w:bCs/>
          <w:color w:val="717171"/>
          <w:sz w:val="21"/>
          <w:szCs w:val="21"/>
          <w:bdr w:val="none" w:sz="0" w:space="0" w:color="auto" w:frame="1"/>
        </w:rPr>
        <w:br/>
      </w:r>
      <w:r w:rsidRPr="00E44046">
        <w:rPr>
          <w:rFonts w:ascii="Arial" w:eastAsia="Times New Roman" w:hAnsi="Arial" w:cs="Arial"/>
          <w:color w:val="717171"/>
          <w:sz w:val="21"/>
          <w:szCs w:val="21"/>
          <w:bdr w:val="none" w:sz="0" w:space="0" w:color="auto" w:frame="1"/>
          <w:shd w:val="clear" w:color="auto" w:fill="FFFFFF"/>
        </w:rPr>
        <w:t>Use a surprising, powerful, personalized statistic that will resonate with the audience to get your message across right away. It has the potential to trigger the audiences’ emotional appeal</w:t>
      </w:r>
      <w:proofErr w:type="gramStart"/>
      <w:r w:rsidRPr="00E44046">
        <w:rPr>
          <w:rFonts w:ascii="Arial" w:eastAsia="Times New Roman" w:hAnsi="Arial" w:cs="Arial"/>
          <w:color w:val="717171"/>
          <w:sz w:val="21"/>
          <w:szCs w:val="21"/>
          <w:bdr w:val="none" w:sz="0" w:space="0" w:color="auto" w:frame="1"/>
          <w:shd w:val="clear" w:color="auto" w:fill="FFFFFF"/>
        </w:rPr>
        <w:t>.</w:t>
      </w:r>
      <w:proofErr w:type="gramEnd"/>
      <w:r w:rsidRPr="00E44046">
        <w:rPr>
          <w:rFonts w:ascii="Arial" w:eastAsia="Times New Roman" w:hAnsi="Arial" w:cs="Arial"/>
          <w:color w:val="717171"/>
          <w:sz w:val="21"/>
          <w:szCs w:val="21"/>
          <w:bdr w:val="none" w:sz="0" w:space="0" w:color="auto" w:frame="1"/>
          <w:shd w:val="clear" w:color="auto" w:fill="FFFFFF"/>
        </w:rPr>
        <w:br/>
      </w:r>
      <w:r w:rsidRPr="00E44046">
        <w:rPr>
          <w:rFonts w:ascii="Arial" w:eastAsia="Times New Roman" w:hAnsi="Arial" w:cs="Arial"/>
          <w:i/>
          <w:iCs/>
          <w:color w:val="717171"/>
          <w:sz w:val="21"/>
          <w:szCs w:val="21"/>
          <w:bdr w:val="none" w:sz="0" w:space="0" w:color="auto" w:frame="1"/>
        </w:rPr>
        <w:t xml:space="preserve">“Look to your left. Now look to your right.  One of your seatmates </w:t>
      </w:r>
      <w:proofErr w:type="gramStart"/>
      <w:r w:rsidRPr="00E44046">
        <w:rPr>
          <w:rFonts w:ascii="Arial" w:eastAsia="Times New Roman" w:hAnsi="Arial" w:cs="Arial"/>
          <w:i/>
          <w:iCs/>
          <w:color w:val="717171"/>
          <w:sz w:val="21"/>
          <w:szCs w:val="21"/>
          <w:bdr w:val="none" w:sz="0" w:space="0" w:color="auto" w:frame="1"/>
        </w:rPr>
        <w:t>will  _</w:t>
      </w:r>
      <w:proofErr w:type="gramEnd"/>
      <w:r w:rsidRPr="00E44046">
        <w:rPr>
          <w:rFonts w:ascii="Arial" w:eastAsia="Times New Roman" w:hAnsi="Arial" w:cs="Arial"/>
          <w:i/>
          <w:iCs/>
          <w:color w:val="717171"/>
          <w:sz w:val="21"/>
          <w:szCs w:val="21"/>
          <w:bdr w:val="none" w:sz="0" w:space="0" w:color="auto" w:frame="1"/>
        </w:rPr>
        <w:t>__________.” </w:t>
      </w:r>
      <w:r w:rsidRPr="00E44046">
        <w:rPr>
          <w:rFonts w:ascii="Arial" w:eastAsia="Times New Roman" w:hAnsi="Arial" w:cs="Arial"/>
          <w:color w:val="717171"/>
          <w:sz w:val="21"/>
          <w:szCs w:val="21"/>
          <w:bdr w:val="none" w:sz="0" w:space="0" w:color="auto" w:frame="1"/>
          <w:shd w:val="clear" w:color="auto" w:fill="FFFFFF"/>
        </w:rPr>
        <w:br/>
      </w:r>
      <w:r w:rsidRPr="00E44046">
        <w:rPr>
          <w:rFonts w:ascii="Arial" w:eastAsia="Times New Roman" w:hAnsi="Arial" w:cs="Arial"/>
          <w:i/>
          <w:iCs/>
          <w:color w:val="717171"/>
          <w:sz w:val="21"/>
          <w:szCs w:val="21"/>
          <w:bdr w:val="none" w:sz="0" w:space="0" w:color="auto" w:frame="1"/>
        </w:rPr>
        <w:t>“In this room, over 90 percent of us are going to _________.”</w:t>
      </w:r>
    </w:p>
    <w:p w:rsidR="00E44046" w:rsidRPr="00E44046" w:rsidRDefault="00E44046" w:rsidP="00E44046">
      <w:pPr>
        <w:numPr>
          <w:ilvl w:val="0"/>
          <w:numId w:val="1"/>
        </w:numPr>
        <w:spacing w:after="0" w:line="240" w:lineRule="auto"/>
        <w:ind w:left="0"/>
        <w:textAlignment w:val="baseline"/>
        <w:rPr>
          <w:rFonts w:ascii="Arial" w:eastAsia="Times New Roman" w:hAnsi="Arial" w:cs="Arial"/>
          <w:color w:val="717171"/>
          <w:sz w:val="21"/>
          <w:szCs w:val="21"/>
          <w:bdr w:val="none" w:sz="0" w:space="0" w:color="auto" w:frame="1"/>
          <w:shd w:val="clear" w:color="auto" w:fill="FFFFFF"/>
        </w:rPr>
      </w:pPr>
      <w:r w:rsidRPr="00E44046">
        <w:rPr>
          <w:rFonts w:ascii="Arial" w:eastAsia="Times New Roman" w:hAnsi="Arial" w:cs="Arial"/>
          <w:b/>
          <w:bCs/>
          <w:color w:val="717171"/>
          <w:sz w:val="21"/>
          <w:szCs w:val="21"/>
          <w:bdr w:val="none" w:sz="0" w:space="0" w:color="auto" w:frame="1"/>
        </w:rPr>
        <w:t>Powerful Statement/Phrase</w:t>
      </w:r>
      <w:r w:rsidRPr="00E44046">
        <w:rPr>
          <w:rFonts w:ascii="Arial" w:eastAsia="Times New Roman" w:hAnsi="Arial" w:cs="Arial"/>
          <w:b/>
          <w:bCs/>
          <w:color w:val="717171"/>
          <w:sz w:val="21"/>
          <w:szCs w:val="21"/>
          <w:bdr w:val="none" w:sz="0" w:space="0" w:color="auto" w:frame="1"/>
        </w:rPr>
        <w:br/>
      </w:r>
      <w:r w:rsidRPr="00E44046">
        <w:rPr>
          <w:rFonts w:ascii="Arial" w:eastAsia="Times New Roman" w:hAnsi="Arial" w:cs="Arial"/>
          <w:color w:val="717171"/>
          <w:sz w:val="21"/>
          <w:szCs w:val="21"/>
          <w:bdr w:val="none" w:sz="0" w:space="0" w:color="auto" w:frame="1"/>
          <w:shd w:val="clear" w:color="auto" w:fill="FFFFFF"/>
        </w:rPr>
        <w:t>A statement or phrase can catch the audience’s attention by keeping them guessing as to what you’re about to say next. Implementing the silence technique afterwards also adds to the effect</w:t>
      </w:r>
      <w:proofErr w:type="gramStart"/>
      <w:r w:rsidRPr="00E44046">
        <w:rPr>
          <w:rFonts w:ascii="Arial" w:eastAsia="Times New Roman" w:hAnsi="Arial" w:cs="Arial"/>
          <w:color w:val="717171"/>
          <w:sz w:val="21"/>
          <w:szCs w:val="21"/>
          <w:bdr w:val="none" w:sz="0" w:space="0" w:color="auto" w:frame="1"/>
          <w:shd w:val="clear" w:color="auto" w:fill="FFFFFF"/>
        </w:rPr>
        <w:t>.</w:t>
      </w:r>
      <w:proofErr w:type="gramEnd"/>
      <w:r w:rsidRPr="00E44046">
        <w:rPr>
          <w:rFonts w:ascii="Arial" w:eastAsia="Times New Roman" w:hAnsi="Arial" w:cs="Arial"/>
          <w:color w:val="717171"/>
          <w:sz w:val="21"/>
          <w:szCs w:val="21"/>
          <w:bdr w:val="none" w:sz="0" w:space="0" w:color="auto" w:frame="1"/>
          <w:shd w:val="clear" w:color="auto" w:fill="FFFFFF"/>
        </w:rPr>
        <w:br/>
      </w:r>
      <w:r w:rsidRPr="00E44046">
        <w:rPr>
          <w:rFonts w:ascii="Arial" w:eastAsia="Times New Roman" w:hAnsi="Arial" w:cs="Arial"/>
          <w:i/>
          <w:iCs/>
          <w:color w:val="717171"/>
          <w:sz w:val="21"/>
          <w:szCs w:val="21"/>
          <w:bdr w:val="none" w:sz="0" w:space="0" w:color="auto" w:frame="1"/>
        </w:rPr>
        <w:lastRenderedPageBreak/>
        <w:t xml:space="preserve">“We </w:t>
      </w:r>
      <w:proofErr w:type="spellStart"/>
      <w:r w:rsidRPr="00E44046">
        <w:rPr>
          <w:rFonts w:ascii="Arial" w:eastAsia="Times New Roman" w:hAnsi="Arial" w:cs="Arial"/>
          <w:i/>
          <w:iCs/>
          <w:color w:val="717171"/>
          <w:sz w:val="21"/>
          <w:szCs w:val="21"/>
          <w:bdr w:val="none" w:sz="0" w:space="0" w:color="auto" w:frame="1"/>
        </w:rPr>
        <w:t>can not</w:t>
      </w:r>
      <w:proofErr w:type="spellEnd"/>
      <w:r w:rsidRPr="00E44046">
        <w:rPr>
          <w:rFonts w:ascii="Arial" w:eastAsia="Times New Roman" w:hAnsi="Arial" w:cs="Arial"/>
          <w:i/>
          <w:iCs/>
          <w:color w:val="717171"/>
          <w:sz w:val="21"/>
          <w:szCs w:val="21"/>
          <w:bdr w:val="none" w:sz="0" w:space="0" w:color="auto" w:frame="1"/>
        </w:rPr>
        <w:t xml:space="preserve"> win.  We can’t win…”</w:t>
      </w:r>
      <w:r w:rsidRPr="00E44046">
        <w:rPr>
          <w:rFonts w:ascii="Arial" w:eastAsia="Times New Roman" w:hAnsi="Arial" w:cs="Arial"/>
          <w:color w:val="717171"/>
          <w:sz w:val="21"/>
          <w:szCs w:val="21"/>
          <w:bdr w:val="none" w:sz="0" w:space="0" w:color="auto" w:frame="1"/>
          <w:shd w:val="clear" w:color="auto" w:fill="FFFFFF"/>
        </w:rPr>
        <w:br/>
      </w:r>
      <w:r w:rsidRPr="00E44046">
        <w:rPr>
          <w:rFonts w:ascii="Arial" w:eastAsia="Times New Roman" w:hAnsi="Arial" w:cs="Arial"/>
          <w:i/>
          <w:iCs/>
          <w:color w:val="717171"/>
          <w:sz w:val="21"/>
          <w:szCs w:val="21"/>
          <w:bdr w:val="none" w:sz="0" w:space="0" w:color="auto" w:frame="1"/>
        </w:rPr>
        <w:t>(Pause</w:t>
      </w:r>
      <w:proofErr w:type="gramStart"/>
      <w:r w:rsidRPr="00E44046">
        <w:rPr>
          <w:rFonts w:ascii="Arial" w:eastAsia="Times New Roman" w:hAnsi="Arial" w:cs="Arial"/>
          <w:i/>
          <w:iCs/>
          <w:color w:val="717171"/>
          <w:sz w:val="21"/>
          <w:szCs w:val="21"/>
          <w:bdr w:val="none" w:sz="0" w:space="0" w:color="auto" w:frame="1"/>
        </w:rPr>
        <w:t>)</w:t>
      </w:r>
      <w:proofErr w:type="gramEnd"/>
      <w:r w:rsidRPr="00E44046">
        <w:rPr>
          <w:rFonts w:ascii="Arial" w:eastAsia="Times New Roman" w:hAnsi="Arial" w:cs="Arial"/>
          <w:color w:val="717171"/>
          <w:sz w:val="21"/>
          <w:szCs w:val="21"/>
          <w:bdr w:val="none" w:sz="0" w:space="0" w:color="auto" w:frame="1"/>
          <w:shd w:val="clear" w:color="auto" w:fill="FFFFFF"/>
        </w:rPr>
        <w:br/>
      </w:r>
      <w:r w:rsidRPr="00E44046">
        <w:rPr>
          <w:rFonts w:ascii="Arial" w:eastAsia="Times New Roman" w:hAnsi="Arial" w:cs="Arial"/>
          <w:i/>
          <w:iCs/>
          <w:color w:val="717171"/>
          <w:sz w:val="21"/>
          <w:szCs w:val="21"/>
          <w:bdr w:val="none" w:sz="0" w:space="0" w:color="auto" w:frame="1"/>
        </w:rPr>
        <w:t>“… That’s what every newspaper in the country is saying.”</w:t>
      </w:r>
    </w:p>
    <w:p w:rsidR="00E44046" w:rsidRDefault="00E44046"/>
    <w:sectPr w:rsidR="00E44046" w:rsidSect="00E44046">
      <w:pgSz w:w="12240" w:h="15840"/>
      <w:pgMar w:top="27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F3039"/>
    <w:multiLevelType w:val="multilevel"/>
    <w:tmpl w:val="6DCC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46"/>
    <w:rsid w:val="000D471D"/>
    <w:rsid w:val="00E4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6D2D3-5575-4297-88A8-9A18968A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40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04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4046"/>
    <w:rPr>
      <w:color w:val="0000FF"/>
      <w:u w:val="single"/>
    </w:rPr>
  </w:style>
  <w:style w:type="character" w:customStyle="1" w:styleId="postinfos">
    <w:name w:val="post_infos"/>
    <w:basedOn w:val="DefaultParagraphFont"/>
    <w:rsid w:val="00E44046"/>
  </w:style>
  <w:style w:type="character" w:customStyle="1" w:styleId="apple-converted-space">
    <w:name w:val="apple-converted-space"/>
    <w:basedOn w:val="DefaultParagraphFont"/>
    <w:rsid w:val="00E44046"/>
  </w:style>
  <w:style w:type="character" w:customStyle="1" w:styleId="postauthorauthor">
    <w:name w:val="post_author_author"/>
    <w:basedOn w:val="DefaultParagraphFont"/>
    <w:rsid w:val="00E44046"/>
  </w:style>
  <w:style w:type="paragraph" w:styleId="NormalWeb">
    <w:name w:val="Normal (Web)"/>
    <w:basedOn w:val="Normal"/>
    <w:uiPriority w:val="99"/>
    <w:semiHidden/>
    <w:unhideWhenUsed/>
    <w:rsid w:val="00E440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4046"/>
    <w:rPr>
      <w:i/>
      <w:iCs/>
    </w:rPr>
  </w:style>
  <w:style w:type="character" w:styleId="Strong">
    <w:name w:val="Strong"/>
    <w:basedOn w:val="DefaultParagraphFont"/>
    <w:uiPriority w:val="22"/>
    <w:qFormat/>
    <w:rsid w:val="00E440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46925">
      <w:bodyDiv w:val="1"/>
      <w:marLeft w:val="0"/>
      <w:marRight w:val="0"/>
      <w:marTop w:val="0"/>
      <w:marBottom w:val="0"/>
      <w:divBdr>
        <w:top w:val="none" w:sz="0" w:space="0" w:color="auto"/>
        <w:left w:val="none" w:sz="0" w:space="0" w:color="auto"/>
        <w:bottom w:val="none" w:sz="0" w:space="0" w:color="auto"/>
        <w:right w:val="none" w:sz="0" w:space="0" w:color="auto"/>
      </w:divBdr>
      <w:divsChild>
        <w:div w:id="480854029">
          <w:marLeft w:val="0"/>
          <w:marRight w:val="0"/>
          <w:marTop w:val="0"/>
          <w:marBottom w:val="0"/>
          <w:divBdr>
            <w:top w:val="none" w:sz="0" w:space="0" w:color="auto"/>
            <w:left w:val="none" w:sz="0" w:space="0" w:color="auto"/>
            <w:bottom w:val="none" w:sz="0" w:space="0" w:color="auto"/>
            <w:right w:val="none" w:sz="0" w:space="0" w:color="auto"/>
          </w:divBdr>
          <w:divsChild>
            <w:div w:id="1917743467">
              <w:marLeft w:val="0"/>
              <w:marRight w:val="0"/>
              <w:marTop w:val="0"/>
              <w:marBottom w:val="0"/>
              <w:divBdr>
                <w:top w:val="none" w:sz="0" w:space="0" w:color="auto"/>
                <w:left w:val="none" w:sz="0" w:space="0" w:color="auto"/>
                <w:bottom w:val="none" w:sz="0" w:space="0" w:color="auto"/>
                <w:right w:val="none" w:sz="0" w:space="0" w:color="auto"/>
              </w:divBdr>
            </w:div>
            <w:div w:id="9395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po.org/2015/04/7-memorable-ways-to-open-a-speech-or-present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Lesley</dc:creator>
  <cp:keywords/>
  <dc:description/>
  <cp:lastModifiedBy>Copeland, Lesley</cp:lastModifiedBy>
  <cp:revision>2</cp:revision>
  <dcterms:created xsi:type="dcterms:W3CDTF">2017-01-23T15:18:00Z</dcterms:created>
  <dcterms:modified xsi:type="dcterms:W3CDTF">2017-01-23T15:18:00Z</dcterms:modified>
</cp:coreProperties>
</file>